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44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学年春季学期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02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1</w:t>
      </w: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级高职扩招弹性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学习形式</w:t>
      </w: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毕业总结提交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格式要求</w:t>
      </w:r>
    </w:p>
    <w:p w14:paraId="72C969F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</w:pPr>
    </w:p>
    <w:p w14:paraId="4DD4C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一、内容要求</w:t>
      </w:r>
    </w:p>
    <w:p w14:paraId="6D5CD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学生应根据《高职扩招办公室关于2025学年春季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学期2021级高职扩招弹性学习形式毕业总结提交的通知》的毕业总结题目，任选其一为题，结合专业学习课程内容展开叙述，要求语言流畅，表述清晰，原则上不得抄袭、代写。</w:t>
      </w:r>
    </w:p>
    <w:p w14:paraId="1E231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字数要求</w:t>
      </w:r>
    </w:p>
    <w:p w14:paraId="2B563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字数不少于1000字、不多于3000字。</w:t>
      </w:r>
    </w:p>
    <w:p w14:paraId="341CB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格式内容以及要求</w:t>
      </w:r>
    </w:p>
    <w:p w14:paraId="72F75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标题字体：方正小标宋_GBK、小二号、居中。</w:t>
      </w:r>
    </w:p>
    <w:p w14:paraId="47F3C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姓名、专业、学号字体：宋体 （标题）、小三号、右对齐。</w:t>
      </w:r>
    </w:p>
    <w:p w14:paraId="7BCE2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数字字体：Times New Roman、三号。</w:t>
      </w:r>
    </w:p>
    <w:p w14:paraId="4E6CE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正文：宋体（正文）、小四号、段落首行缩进2字符。</w:t>
      </w:r>
    </w:p>
    <w:p w14:paraId="4D7BC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页行距：上3.7cm、下3.5cm、左2.8cm、右2.6cm。</w:t>
      </w:r>
    </w:p>
    <w:p w14:paraId="3D8D6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行距：固定值28磅</w:t>
      </w:r>
    </w:p>
    <w:p w14:paraId="5F2C1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8081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注意：标题内容包括题目以及姓名、专业、学号，以题目1为例如图1</w:t>
      </w:r>
    </w:p>
    <w:p w14:paraId="3A552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111750" cy="1906905"/>
            <wp:effectExtent l="0" t="0" r="12700" b="17145"/>
            <wp:docPr id="2" name="图片 2" descr="微信图片_2024070117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01172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83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图1</w:t>
      </w:r>
    </w:p>
    <w:p w14:paraId="71CCD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提交文件命名要求</w:t>
      </w:r>
    </w:p>
    <w:p w14:paraId="72CA5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姓名+专业+身份证号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命名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文件发送邮件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至邮箱：ycjbysj@qq.com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，示例图如图2</w:t>
      </w:r>
    </w:p>
    <w:p w14:paraId="48ECF6BF">
      <w:pPr>
        <w:spacing w:line="240" w:lineRule="auto"/>
        <w:jc w:val="center"/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drawing>
          <wp:inline distT="0" distB="0" distL="114300" distR="114300">
            <wp:extent cx="2704465" cy="894715"/>
            <wp:effectExtent l="0" t="0" r="635" b="635"/>
            <wp:docPr id="3" name="图片 3" descr="微信图片_2024070208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7020833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F8BED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图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2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9D1176-83E6-49A1-8A0B-F5FDD083B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391D471-91F1-492A-B480-29704C0284B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B93D585-8835-4B3B-8538-B758C00576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896C9F9-A77C-4F4A-9750-D1A2CBA252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GE1OWNiYjlhMTM3YzU5NjE0MTQyYjg3MzVlMTkifQ=="/>
  </w:docVars>
  <w:rsids>
    <w:rsidRoot w:val="00000000"/>
    <w:rsid w:val="03F63555"/>
    <w:rsid w:val="043077DF"/>
    <w:rsid w:val="055E229A"/>
    <w:rsid w:val="062F6A41"/>
    <w:rsid w:val="0BEE162F"/>
    <w:rsid w:val="0DA43535"/>
    <w:rsid w:val="12084522"/>
    <w:rsid w:val="12B10F0A"/>
    <w:rsid w:val="174C64E3"/>
    <w:rsid w:val="24B04E04"/>
    <w:rsid w:val="27C0447A"/>
    <w:rsid w:val="2EAD1079"/>
    <w:rsid w:val="41732ADF"/>
    <w:rsid w:val="440431A0"/>
    <w:rsid w:val="49570131"/>
    <w:rsid w:val="4B72052F"/>
    <w:rsid w:val="4D5A571F"/>
    <w:rsid w:val="4DA70412"/>
    <w:rsid w:val="573C5E95"/>
    <w:rsid w:val="5B29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407</Characters>
  <Lines>0</Lines>
  <Paragraphs>0</Paragraphs>
  <TotalTime>11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2024-07-01T08:45:00Z</dcterms:created>
  <dc:creator>HP、</dc:creator>
  <cp:lastModifiedBy>哎呀</cp:lastModifiedBy>
  <cp:lastPrinted>2024-07-02T08:32:00Z</cp:lastPrinted>
  <dcterms:modified xsi:type="dcterms:W3CDTF">2025-03-28T01:36:18Z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E10CFDBAD6EF45B68C406C7F499E4C7E_12</vt:lpwstr>
  </property>
  <property fmtid="{D5CDD505-2E9C-101B-9397-08002B2CF9AE}" pid="4" name="KSOTemplateDocerSaveRecord">
    <vt:lpwstr>eyJoZGlkIjoiMmEyNGE1OWNiYjlhMTM3YzU5NjE0MTQyYjg3MzVlMTkiLCJ1c2VySWQiOiI2Njc3NTY0NDkifQ==</vt:lpwstr>
  </property>
</Properties>
</file>